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A14" w:rsidRPr="00472859" w:rsidRDefault="00472859" w:rsidP="00472859">
      <w:r>
        <w:rPr>
          <w:rFonts w:ascii="Arial" w:hAnsi="Arial" w:cs="Arial"/>
          <w:color w:val="1A1A1A"/>
          <w:shd w:val="clear" w:color="auto" w:fill="FAFAFA"/>
        </w:rPr>
        <w:t>This paper presents the laminar forced convection of Al</w:t>
      </w:r>
      <w:r>
        <w:rPr>
          <w:rFonts w:ascii="Arial" w:hAnsi="Arial" w:cs="Arial"/>
          <w:color w:val="1A1A1A"/>
          <w:sz w:val="18"/>
          <w:szCs w:val="18"/>
          <w:bdr w:val="none" w:sz="0" w:space="0" w:color="auto" w:frame="1"/>
          <w:shd w:val="clear" w:color="auto" w:fill="FAFAFA"/>
          <w:vertAlign w:val="subscript"/>
        </w:rPr>
        <w:t>2</w:t>
      </w:r>
      <w:r>
        <w:rPr>
          <w:rFonts w:ascii="Arial" w:hAnsi="Arial" w:cs="Arial"/>
          <w:color w:val="1A1A1A"/>
          <w:shd w:val="clear" w:color="auto" w:fill="FAFAFA"/>
        </w:rPr>
        <w:t>O</w:t>
      </w:r>
      <w:r>
        <w:rPr>
          <w:rFonts w:ascii="Arial" w:hAnsi="Arial" w:cs="Arial"/>
          <w:color w:val="1A1A1A"/>
          <w:sz w:val="18"/>
          <w:szCs w:val="18"/>
          <w:bdr w:val="none" w:sz="0" w:space="0" w:color="auto" w:frame="1"/>
          <w:shd w:val="clear" w:color="auto" w:fill="FAFAFA"/>
          <w:vertAlign w:val="subscript"/>
        </w:rPr>
        <w:t>3</w:t>
      </w:r>
      <w:r>
        <w:rPr>
          <w:rFonts w:ascii="Arial" w:hAnsi="Arial" w:cs="Arial"/>
          <w:color w:val="1A1A1A"/>
          <w:shd w:val="clear" w:color="auto" w:fill="FAFAFA"/>
        </w:rPr>
        <w:t>–water nanofluid in a triangular channel, subjected to a constant and uniform heat flux at the slant walls, using delta-winglet pair (DWP) of vortex generator which is numerically investigated in three dimensions. The governing equations of mass, momentum, and energy are solved using the finite volume method (FVM). The nanofluid properties are estimated as constant and temperature-dependent properties. The nanoparticle concentrations and diameters are in ranges of 1–4% and 25–85 nm, respectively. Different attack angles of vortex generators are examined which are 7 deg, 15 deg, 30 deg, and 45 deg with range of Reynolds number from 100 to 2000. The results show that the heat transfer coefficient is remarkable dependent on the attack angle of vortex generators and the volume fraction of nanoparticles. The heat transfer coefficient increases as the attack angle increases from 7 deg to 30 deg and then diminishes at 45 deg. The heat transfer rate remarkably depends on the nanoparticle concentration and diameter, attack angle of vortex generator and Reynolds number. An increase in the shear stress is found when attack angle, volume fraction, and Reynolds number increase.</w:t>
      </w:r>
      <w:bookmarkStart w:id="0" w:name="_GoBack"/>
      <w:bookmarkEnd w:id="0"/>
    </w:p>
    <w:sectPr w:rsidR="00F41A14" w:rsidRPr="004728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ED"/>
    <w:rsid w:val="001A1852"/>
    <w:rsid w:val="00472859"/>
    <w:rsid w:val="005912EB"/>
    <w:rsid w:val="005B3BCB"/>
    <w:rsid w:val="00635894"/>
    <w:rsid w:val="00647EB9"/>
    <w:rsid w:val="007A01DA"/>
    <w:rsid w:val="00810B19"/>
    <w:rsid w:val="00997A7D"/>
    <w:rsid w:val="00A105BC"/>
    <w:rsid w:val="00B51500"/>
    <w:rsid w:val="00C94705"/>
    <w:rsid w:val="00D05DDE"/>
    <w:rsid w:val="00DD443E"/>
    <w:rsid w:val="00DE205D"/>
    <w:rsid w:val="00E044ED"/>
    <w:rsid w:val="00E80229"/>
    <w:rsid w:val="00F15F33"/>
    <w:rsid w:val="00F4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13F01-49F5-41CA-B146-F0E74CFA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97A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A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7A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1500"/>
    <w:rPr>
      <w:i/>
      <w:iCs/>
    </w:rPr>
  </w:style>
  <w:style w:type="character" w:styleId="Hyperlink">
    <w:name w:val="Hyperlink"/>
    <w:basedOn w:val="DefaultParagraphFont"/>
    <w:uiPriority w:val="99"/>
    <w:semiHidden/>
    <w:unhideWhenUsed/>
    <w:rsid w:val="001A18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93">
      <w:bodyDiv w:val="1"/>
      <w:marLeft w:val="0"/>
      <w:marRight w:val="0"/>
      <w:marTop w:val="0"/>
      <w:marBottom w:val="0"/>
      <w:divBdr>
        <w:top w:val="none" w:sz="0" w:space="0" w:color="auto"/>
        <w:left w:val="none" w:sz="0" w:space="0" w:color="auto"/>
        <w:bottom w:val="none" w:sz="0" w:space="0" w:color="auto"/>
        <w:right w:val="none" w:sz="0" w:space="0" w:color="auto"/>
      </w:divBdr>
      <w:divsChild>
        <w:div w:id="1187600026">
          <w:marLeft w:val="0"/>
          <w:marRight w:val="0"/>
          <w:marTop w:val="0"/>
          <w:marBottom w:val="0"/>
          <w:divBdr>
            <w:top w:val="none" w:sz="0" w:space="0" w:color="auto"/>
            <w:left w:val="none" w:sz="0" w:space="0" w:color="auto"/>
            <w:bottom w:val="none" w:sz="0" w:space="0" w:color="auto"/>
            <w:right w:val="none" w:sz="0" w:space="0" w:color="auto"/>
          </w:divBdr>
        </w:div>
      </w:divsChild>
    </w:div>
    <w:div w:id="131339006">
      <w:bodyDiv w:val="1"/>
      <w:marLeft w:val="0"/>
      <w:marRight w:val="0"/>
      <w:marTop w:val="0"/>
      <w:marBottom w:val="0"/>
      <w:divBdr>
        <w:top w:val="none" w:sz="0" w:space="0" w:color="auto"/>
        <w:left w:val="none" w:sz="0" w:space="0" w:color="auto"/>
        <w:bottom w:val="none" w:sz="0" w:space="0" w:color="auto"/>
        <w:right w:val="none" w:sz="0" w:space="0" w:color="auto"/>
      </w:divBdr>
      <w:divsChild>
        <w:div w:id="732894186">
          <w:marLeft w:val="0"/>
          <w:marRight w:val="0"/>
          <w:marTop w:val="0"/>
          <w:marBottom w:val="0"/>
          <w:divBdr>
            <w:top w:val="none" w:sz="0" w:space="0" w:color="auto"/>
            <w:left w:val="none" w:sz="0" w:space="0" w:color="auto"/>
            <w:bottom w:val="none" w:sz="0" w:space="0" w:color="auto"/>
            <w:right w:val="none" w:sz="0" w:space="0" w:color="auto"/>
          </w:divBdr>
        </w:div>
      </w:divsChild>
    </w:div>
    <w:div w:id="359550645">
      <w:bodyDiv w:val="1"/>
      <w:marLeft w:val="0"/>
      <w:marRight w:val="0"/>
      <w:marTop w:val="0"/>
      <w:marBottom w:val="0"/>
      <w:divBdr>
        <w:top w:val="none" w:sz="0" w:space="0" w:color="auto"/>
        <w:left w:val="none" w:sz="0" w:space="0" w:color="auto"/>
        <w:bottom w:val="none" w:sz="0" w:space="0" w:color="auto"/>
        <w:right w:val="none" w:sz="0" w:space="0" w:color="auto"/>
      </w:divBdr>
      <w:divsChild>
        <w:div w:id="1408647403">
          <w:marLeft w:val="0"/>
          <w:marRight w:val="0"/>
          <w:marTop w:val="0"/>
          <w:marBottom w:val="0"/>
          <w:divBdr>
            <w:top w:val="none" w:sz="0" w:space="0" w:color="auto"/>
            <w:left w:val="none" w:sz="0" w:space="0" w:color="auto"/>
            <w:bottom w:val="none" w:sz="0" w:space="0" w:color="auto"/>
            <w:right w:val="none" w:sz="0" w:space="0" w:color="auto"/>
          </w:divBdr>
        </w:div>
      </w:divsChild>
    </w:div>
    <w:div w:id="420026290">
      <w:bodyDiv w:val="1"/>
      <w:marLeft w:val="0"/>
      <w:marRight w:val="0"/>
      <w:marTop w:val="0"/>
      <w:marBottom w:val="0"/>
      <w:divBdr>
        <w:top w:val="none" w:sz="0" w:space="0" w:color="auto"/>
        <w:left w:val="none" w:sz="0" w:space="0" w:color="auto"/>
        <w:bottom w:val="none" w:sz="0" w:space="0" w:color="auto"/>
        <w:right w:val="none" w:sz="0" w:space="0" w:color="auto"/>
      </w:divBdr>
      <w:divsChild>
        <w:div w:id="1061949749">
          <w:marLeft w:val="0"/>
          <w:marRight w:val="0"/>
          <w:marTop w:val="0"/>
          <w:marBottom w:val="0"/>
          <w:divBdr>
            <w:top w:val="none" w:sz="0" w:space="0" w:color="auto"/>
            <w:left w:val="none" w:sz="0" w:space="0" w:color="auto"/>
            <w:bottom w:val="none" w:sz="0" w:space="0" w:color="auto"/>
            <w:right w:val="none" w:sz="0" w:space="0" w:color="auto"/>
          </w:divBdr>
        </w:div>
      </w:divsChild>
    </w:div>
    <w:div w:id="453255246">
      <w:bodyDiv w:val="1"/>
      <w:marLeft w:val="0"/>
      <w:marRight w:val="0"/>
      <w:marTop w:val="0"/>
      <w:marBottom w:val="0"/>
      <w:divBdr>
        <w:top w:val="none" w:sz="0" w:space="0" w:color="auto"/>
        <w:left w:val="none" w:sz="0" w:space="0" w:color="auto"/>
        <w:bottom w:val="none" w:sz="0" w:space="0" w:color="auto"/>
        <w:right w:val="none" w:sz="0" w:space="0" w:color="auto"/>
      </w:divBdr>
      <w:divsChild>
        <w:div w:id="1286034939">
          <w:marLeft w:val="0"/>
          <w:marRight w:val="0"/>
          <w:marTop w:val="0"/>
          <w:marBottom w:val="0"/>
          <w:divBdr>
            <w:top w:val="none" w:sz="0" w:space="0" w:color="auto"/>
            <w:left w:val="none" w:sz="0" w:space="0" w:color="auto"/>
            <w:bottom w:val="none" w:sz="0" w:space="0" w:color="auto"/>
            <w:right w:val="none" w:sz="0" w:space="0" w:color="auto"/>
          </w:divBdr>
        </w:div>
      </w:divsChild>
    </w:div>
    <w:div w:id="754328070">
      <w:bodyDiv w:val="1"/>
      <w:marLeft w:val="0"/>
      <w:marRight w:val="0"/>
      <w:marTop w:val="0"/>
      <w:marBottom w:val="0"/>
      <w:divBdr>
        <w:top w:val="none" w:sz="0" w:space="0" w:color="auto"/>
        <w:left w:val="none" w:sz="0" w:space="0" w:color="auto"/>
        <w:bottom w:val="none" w:sz="0" w:space="0" w:color="auto"/>
        <w:right w:val="none" w:sz="0" w:space="0" w:color="auto"/>
      </w:divBdr>
      <w:divsChild>
        <w:div w:id="1679456209">
          <w:marLeft w:val="0"/>
          <w:marRight w:val="0"/>
          <w:marTop w:val="0"/>
          <w:marBottom w:val="0"/>
          <w:divBdr>
            <w:top w:val="none" w:sz="0" w:space="0" w:color="auto"/>
            <w:left w:val="none" w:sz="0" w:space="0" w:color="auto"/>
            <w:bottom w:val="none" w:sz="0" w:space="0" w:color="auto"/>
            <w:right w:val="none" w:sz="0" w:space="0" w:color="auto"/>
          </w:divBdr>
        </w:div>
      </w:divsChild>
    </w:div>
    <w:div w:id="877279717">
      <w:bodyDiv w:val="1"/>
      <w:marLeft w:val="0"/>
      <w:marRight w:val="0"/>
      <w:marTop w:val="0"/>
      <w:marBottom w:val="0"/>
      <w:divBdr>
        <w:top w:val="none" w:sz="0" w:space="0" w:color="auto"/>
        <w:left w:val="none" w:sz="0" w:space="0" w:color="auto"/>
        <w:bottom w:val="none" w:sz="0" w:space="0" w:color="auto"/>
        <w:right w:val="none" w:sz="0" w:space="0" w:color="auto"/>
      </w:divBdr>
      <w:divsChild>
        <w:div w:id="1234003309">
          <w:marLeft w:val="0"/>
          <w:marRight w:val="0"/>
          <w:marTop w:val="0"/>
          <w:marBottom w:val="0"/>
          <w:divBdr>
            <w:top w:val="none" w:sz="0" w:space="0" w:color="auto"/>
            <w:left w:val="none" w:sz="0" w:space="0" w:color="auto"/>
            <w:bottom w:val="none" w:sz="0" w:space="0" w:color="auto"/>
            <w:right w:val="none" w:sz="0" w:space="0" w:color="auto"/>
          </w:divBdr>
        </w:div>
      </w:divsChild>
    </w:div>
    <w:div w:id="974872301">
      <w:bodyDiv w:val="1"/>
      <w:marLeft w:val="0"/>
      <w:marRight w:val="0"/>
      <w:marTop w:val="0"/>
      <w:marBottom w:val="0"/>
      <w:divBdr>
        <w:top w:val="none" w:sz="0" w:space="0" w:color="auto"/>
        <w:left w:val="none" w:sz="0" w:space="0" w:color="auto"/>
        <w:bottom w:val="none" w:sz="0" w:space="0" w:color="auto"/>
        <w:right w:val="none" w:sz="0" w:space="0" w:color="auto"/>
      </w:divBdr>
      <w:divsChild>
        <w:div w:id="838471766">
          <w:marLeft w:val="0"/>
          <w:marRight w:val="0"/>
          <w:marTop w:val="0"/>
          <w:marBottom w:val="0"/>
          <w:divBdr>
            <w:top w:val="none" w:sz="0" w:space="0" w:color="auto"/>
            <w:left w:val="none" w:sz="0" w:space="0" w:color="auto"/>
            <w:bottom w:val="none" w:sz="0" w:space="0" w:color="auto"/>
            <w:right w:val="none" w:sz="0" w:space="0" w:color="auto"/>
          </w:divBdr>
        </w:div>
      </w:divsChild>
    </w:div>
    <w:div w:id="1018002398">
      <w:bodyDiv w:val="1"/>
      <w:marLeft w:val="0"/>
      <w:marRight w:val="0"/>
      <w:marTop w:val="0"/>
      <w:marBottom w:val="0"/>
      <w:divBdr>
        <w:top w:val="none" w:sz="0" w:space="0" w:color="auto"/>
        <w:left w:val="none" w:sz="0" w:space="0" w:color="auto"/>
        <w:bottom w:val="none" w:sz="0" w:space="0" w:color="auto"/>
        <w:right w:val="none" w:sz="0" w:space="0" w:color="auto"/>
      </w:divBdr>
      <w:divsChild>
        <w:div w:id="237248803">
          <w:marLeft w:val="0"/>
          <w:marRight w:val="0"/>
          <w:marTop w:val="0"/>
          <w:marBottom w:val="120"/>
          <w:divBdr>
            <w:top w:val="none" w:sz="0" w:space="0" w:color="auto"/>
            <w:left w:val="none" w:sz="0" w:space="0" w:color="auto"/>
            <w:bottom w:val="none" w:sz="0" w:space="0" w:color="auto"/>
            <w:right w:val="none" w:sz="0" w:space="0" w:color="auto"/>
          </w:divBdr>
          <w:divsChild>
            <w:div w:id="1710565679">
              <w:marLeft w:val="0"/>
              <w:marRight w:val="0"/>
              <w:marTop w:val="0"/>
              <w:marBottom w:val="0"/>
              <w:divBdr>
                <w:top w:val="none" w:sz="0" w:space="0" w:color="auto"/>
                <w:left w:val="none" w:sz="0" w:space="0" w:color="auto"/>
                <w:bottom w:val="none" w:sz="0" w:space="0" w:color="auto"/>
                <w:right w:val="none" w:sz="0" w:space="0" w:color="auto"/>
              </w:divBdr>
            </w:div>
          </w:divsChild>
        </w:div>
        <w:div w:id="1539899814">
          <w:marLeft w:val="0"/>
          <w:marRight w:val="0"/>
          <w:marTop w:val="0"/>
          <w:marBottom w:val="120"/>
          <w:divBdr>
            <w:top w:val="none" w:sz="0" w:space="0" w:color="auto"/>
            <w:left w:val="none" w:sz="0" w:space="0" w:color="auto"/>
            <w:bottom w:val="none" w:sz="0" w:space="0" w:color="auto"/>
            <w:right w:val="none" w:sz="0" w:space="0" w:color="auto"/>
          </w:divBdr>
          <w:divsChild>
            <w:div w:id="11495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4408">
      <w:bodyDiv w:val="1"/>
      <w:marLeft w:val="0"/>
      <w:marRight w:val="0"/>
      <w:marTop w:val="0"/>
      <w:marBottom w:val="0"/>
      <w:divBdr>
        <w:top w:val="none" w:sz="0" w:space="0" w:color="auto"/>
        <w:left w:val="none" w:sz="0" w:space="0" w:color="auto"/>
        <w:bottom w:val="none" w:sz="0" w:space="0" w:color="auto"/>
        <w:right w:val="none" w:sz="0" w:space="0" w:color="auto"/>
      </w:divBdr>
      <w:divsChild>
        <w:div w:id="696124751">
          <w:marLeft w:val="0"/>
          <w:marRight w:val="0"/>
          <w:marTop w:val="0"/>
          <w:marBottom w:val="0"/>
          <w:divBdr>
            <w:top w:val="none" w:sz="0" w:space="0" w:color="auto"/>
            <w:left w:val="none" w:sz="0" w:space="0" w:color="auto"/>
            <w:bottom w:val="none" w:sz="0" w:space="0" w:color="auto"/>
            <w:right w:val="none" w:sz="0" w:space="0" w:color="auto"/>
          </w:divBdr>
        </w:div>
      </w:divsChild>
    </w:div>
    <w:div w:id="1047488075">
      <w:bodyDiv w:val="1"/>
      <w:marLeft w:val="0"/>
      <w:marRight w:val="0"/>
      <w:marTop w:val="0"/>
      <w:marBottom w:val="0"/>
      <w:divBdr>
        <w:top w:val="none" w:sz="0" w:space="0" w:color="auto"/>
        <w:left w:val="none" w:sz="0" w:space="0" w:color="auto"/>
        <w:bottom w:val="none" w:sz="0" w:space="0" w:color="auto"/>
        <w:right w:val="none" w:sz="0" w:space="0" w:color="auto"/>
      </w:divBdr>
      <w:divsChild>
        <w:div w:id="1609893550">
          <w:marLeft w:val="0"/>
          <w:marRight w:val="0"/>
          <w:marTop w:val="0"/>
          <w:marBottom w:val="0"/>
          <w:divBdr>
            <w:top w:val="none" w:sz="0" w:space="0" w:color="auto"/>
            <w:left w:val="none" w:sz="0" w:space="0" w:color="auto"/>
            <w:bottom w:val="none" w:sz="0" w:space="0" w:color="auto"/>
            <w:right w:val="none" w:sz="0" w:space="0" w:color="auto"/>
          </w:divBdr>
        </w:div>
      </w:divsChild>
    </w:div>
    <w:div w:id="1730229301">
      <w:bodyDiv w:val="1"/>
      <w:marLeft w:val="0"/>
      <w:marRight w:val="0"/>
      <w:marTop w:val="0"/>
      <w:marBottom w:val="0"/>
      <w:divBdr>
        <w:top w:val="none" w:sz="0" w:space="0" w:color="auto"/>
        <w:left w:val="none" w:sz="0" w:space="0" w:color="auto"/>
        <w:bottom w:val="none" w:sz="0" w:space="0" w:color="auto"/>
        <w:right w:val="none" w:sz="0" w:space="0" w:color="auto"/>
      </w:divBdr>
      <w:divsChild>
        <w:div w:id="1324579014">
          <w:marLeft w:val="0"/>
          <w:marRight w:val="0"/>
          <w:marTop w:val="0"/>
          <w:marBottom w:val="0"/>
          <w:divBdr>
            <w:top w:val="none" w:sz="0" w:space="0" w:color="auto"/>
            <w:left w:val="none" w:sz="0" w:space="0" w:color="auto"/>
            <w:bottom w:val="none" w:sz="0" w:space="0" w:color="auto"/>
            <w:right w:val="none" w:sz="0" w:space="0" w:color="auto"/>
          </w:divBdr>
        </w:div>
      </w:divsChild>
    </w:div>
    <w:div w:id="2004620569">
      <w:bodyDiv w:val="1"/>
      <w:marLeft w:val="0"/>
      <w:marRight w:val="0"/>
      <w:marTop w:val="0"/>
      <w:marBottom w:val="0"/>
      <w:divBdr>
        <w:top w:val="none" w:sz="0" w:space="0" w:color="auto"/>
        <w:left w:val="none" w:sz="0" w:space="0" w:color="auto"/>
        <w:bottom w:val="none" w:sz="0" w:space="0" w:color="auto"/>
        <w:right w:val="none" w:sz="0" w:space="0" w:color="auto"/>
      </w:divBdr>
      <w:divsChild>
        <w:div w:id="806051826">
          <w:marLeft w:val="0"/>
          <w:marRight w:val="0"/>
          <w:marTop w:val="0"/>
          <w:marBottom w:val="0"/>
          <w:divBdr>
            <w:top w:val="none" w:sz="0" w:space="0" w:color="auto"/>
            <w:left w:val="none" w:sz="0" w:space="0" w:color="auto"/>
            <w:bottom w:val="none" w:sz="0" w:space="0" w:color="auto"/>
            <w:right w:val="none" w:sz="0" w:space="0" w:color="auto"/>
          </w:divBdr>
        </w:div>
      </w:divsChild>
    </w:div>
    <w:div w:id="2012021562">
      <w:bodyDiv w:val="1"/>
      <w:marLeft w:val="0"/>
      <w:marRight w:val="0"/>
      <w:marTop w:val="0"/>
      <w:marBottom w:val="0"/>
      <w:divBdr>
        <w:top w:val="none" w:sz="0" w:space="0" w:color="auto"/>
        <w:left w:val="none" w:sz="0" w:space="0" w:color="auto"/>
        <w:bottom w:val="none" w:sz="0" w:space="0" w:color="auto"/>
        <w:right w:val="none" w:sz="0" w:space="0" w:color="auto"/>
      </w:divBdr>
      <w:divsChild>
        <w:div w:id="306979709">
          <w:marLeft w:val="0"/>
          <w:marRight w:val="0"/>
          <w:marTop w:val="0"/>
          <w:marBottom w:val="0"/>
          <w:divBdr>
            <w:top w:val="none" w:sz="0" w:space="0" w:color="auto"/>
            <w:left w:val="none" w:sz="0" w:space="0" w:color="auto"/>
            <w:bottom w:val="none" w:sz="0" w:space="0" w:color="auto"/>
            <w:right w:val="none" w:sz="0" w:space="0" w:color="auto"/>
          </w:divBdr>
        </w:div>
      </w:divsChild>
    </w:div>
    <w:div w:id="2089764778">
      <w:bodyDiv w:val="1"/>
      <w:marLeft w:val="0"/>
      <w:marRight w:val="0"/>
      <w:marTop w:val="0"/>
      <w:marBottom w:val="0"/>
      <w:divBdr>
        <w:top w:val="none" w:sz="0" w:space="0" w:color="auto"/>
        <w:left w:val="none" w:sz="0" w:space="0" w:color="auto"/>
        <w:bottom w:val="none" w:sz="0" w:space="0" w:color="auto"/>
        <w:right w:val="none" w:sz="0" w:space="0" w:color="auto"/>
      </w:divBdr>
      <w:divsChild>
        <w:div w:id="696008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185</Words>
  <Characters>1057</Characters>
  <Application>Microsoft Office Word</Application>
  <DocSecurity>0</DocSecurity>
  <Lines>8</Lines>
  <Paragraphs>2</Paragraphs>
  <ScaleCrop>false</ScaleCrop>
  <Company>SACC</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Diyar</dc:creator>
  <cp:keywords/>
  <dc:description/>
  <cp:lastModifiedBy>Diyar</cp:lastModifiedBy>
  <cp:revision>35</cp:revision>
  <dcterms:created xsi:type="dcterms:W3CDTF">2022-10-20T14:48:00Z</dcterms:created>
  <dcterms:modified xsi:type="dcterms:W3CDTF">2022-10-20T15:52:00Z</dcterms:modified>
</cp:coreProperties>
</file>